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1" w:rsidRPr="00A52B74" w:rsidRDefault="003C4E46">
      <w:pPr>
        <w:pStyle w:val="Heading1"/>
        <w:rPr>
          <w:rFonts w:ascii="Georgia" w:hAnsi="Georgia"/>
          <w:sz w:val="28"/>
          <w:szCs w:val="28"/>
        </w:rPr>
      </w:pPr>
      <w:r w:rsidRPr="00A52B74">
        <w:rPr>
          <w:rFonts w:ascii="Georgia" w:hAnsi="Georgia"/>
          <w:sz w:val="28"/>
          <w:szCs w:val="28"/>
        </w:rPr>
        <w:t xml:space="preserve">Teilnehmende </w:t>
      </w:r>
      <w:r w:rsidR="009F4E0B">
        <w:rPr>
          <w:rFonts w:ascii="Georgia" w:hAnsi="Georgia"/>
          <w:sz w:val="28"/>
          <w:szCs w:val="28"/>
        </w:rPr>
        <w:t>Unternehmensbranchen</w:t>
      </w:r>
      <w:r w:rsidRPr="00A52B74">
        <w:rPr>
          <w:rFonts w:ascii="Georgia" w:hAnsi="Georgia"/>
          <w:sz w:val="28"/>
          <w:szCs w:val="28"/>
        </w:rPr>
        <w:t xml:space="preserve"> GAB Albanien</w:t>
      </w:r>
    </w:p>
    <w:p w:rsidR="00E31291" w:rsidRPr="00A52B74" w:rsidRDefault="007D512B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Komplettlieferanten, </w:t>
      </w:r>
      <w:r w:rsidR="003C4E46" w:rsidRPr="00A52B74">
        <w:rPr>
          <w:rFonts w:ascii="Georgia" w:hAnsi="Georgia"/>
          <w:b w:val="0"/>
          <w:color w:val="000000" w:themeColor="text1"/>
          <w:sz w:val="28"/>
          <w:szCs w:val="28"/>
        </w:rPr>
        <w:t>Ingenieur</w:t>
      </w:r>
      <w:r w:rsidR="00FD36C1" w:rsidRPr="00A52B74">
        <w:rPr>
          <w:rFonts w:ascii="Georgia" w:hAnsi="Georgia"/>
          <w:b w:val="0"/>
          <w:color w:val="000000" w:themeColor="text1"/>
          <w:sz w:val="28"/>
          <w:szCs w:val="28"/>
        </w:rPr>
        <w:t>- und Servicedienst</w:t>
      </w:r>
      <w:r w:rsidR="003C4E46"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leistungen und Konzepte für </w:t>
      </w:r>
      <w:r w:rsidR="00FD36C1"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nationale und internationale Vorhaben </w:t>
      </w:r>
      <w:r w:rsidR="009F4E0B">
        <w:rPr>
          <w:rFonts w:ascii="Georgia" w:hAnsi="Georgia"/>
          <w:b w:val="0"/>
          <w:color w:val="000000" w:themeColor="text1"/>
          <w:sz w:val="28"/>
          <w:szCs w:val="28"/>
        </w:rPr>
        <w:t>Schiene &amp; Mobilität</w:t>
      </w:r>
    </w:p>
    <w:p w:rsidR="007D512B" w:rsidRPr="00A52B74" w:rsidRDefault="007D512B" w:rsidP="007D512B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: Vorhaben und Ausschreibungen, Regierung, der „Blaue Korridor“, Schienenprojekte nationalweit, Straßen- und Schienen im urbanen Umfeld. </w:t>
      </w:r>
    </w:p>
    <w:p w:rsidR="003C4E46" w:rsidRPr="00A52B74" w:rsidRDefault="003C4E46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Systementwicklung und Lieferanten von Daten</w:t>
      </w:r>
      <w:r w:rsidR="00BA6315" w:rsidRPr="00A52B74">
        <w:rPr>
          <w:rFonts w:ascii="Georgia" w:hAnsi="Georgia"/>
          <w:b w:val="0"/>
          <w:color w:val="000000" w:themeColor="text1"/>
          <w:sz w:val="28"/>
          <w:szCs w:val="28"/>
        </w:rPr>
        <w:t>systemen über alle Verkehrsträger. Lieferant von</w:t>
      </w: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 </w:t>
      </w:r>
      <w:r w:rsidR="00BA6315"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Anlagen und </w:t>
      </w:r>
      <w:proofErr w:type="spellStart"/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Equipment</w:t>
      </w:r>
      <w:bookmarkStart w:id="0" w:name="_GoBack"/>
      <w:bookmarkEnd w:id="0"/>
      <w:r w:rsidR="00BA6315" w:rsidRPr="00A52B74">
        <w:rPr>
          <w:rFonts w:ascii="Georgia" w:hAnsi="Georgia"/>
          <w:b w:val="0"/>
          <w:color w:val="000000" w:themeColor="text1"/>
          <w:sz w:val="28"/>
          <w:szCs w:val="28"/>
        </w:rPr>
        <w:t>s</w:t>
      </w:r>
      <w:proofErr w:type="spellEnd"/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 im urbanen Verkehr</w:t>
      </w:r>
      <w:r w:rsidR="00BA6315" w:rsidRPr="00A52B74">
        <w:rPr>
          <w:rFonts w:ascii="Georgia" w:hAnsi="Georgia"/>
          <w:b w:val="0"/>
          <w:color w:val="000000" w:themeColor="text1"/>
          <w:sz w:val="28"/>
          <w:szCs w:val="28"/>
        </w:rPr>
        <w:t>sumfeld</w:t>
      </w:r>
    </w:p>
    <w:p w:rsidR="007D512B" w:rsidRPr="00A52B74" w:rsidRDefault="007D512B" w:rsidP="007D512B">
      <w:pPr>
        <w:ind w:left="720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: </w:t>
      </w:r>
      <w:r w:rsidR="00A52B74" w:rsidRPr="00A52B74">
        <w:rPr>
          <w:rFonts w:ascii="Georgia" w:hAnsi="Georgia"/>
          <w:color w:val="000000" w:themeColor="text1"/>
          <w:sz w:val="28"/>
          <w:szCs w:val="28"/>
        </w:rPr>
        <w:t xml:space="preserve">Straßenpolizei, </w:t>
      </w:r>
      <w:r w:rsidR="00A2406E" w:rsidRPr="00A52B74">
        <w:rPr>
          <w:rFonts w:ascii="Georgia" w:hAnsi="Georgia"/>
          <w:color w:val="000000" w:themeColor="text1"/>
          <w:sz w:val="28"/>
          <w:szCs w:val="28"/>
        </w:rPr>
        <w:t xml:space="preserve">Städte und Gemeinden, Regierungsvertreter, 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Ampelbauer, </w:t>
      </w:r>
      <w:proofErr w:type="spellStart"/>
      <w:r w:rsidRPr="00A52B74">
        <w:rPr>
          <w:rFonts w:ascii="Georgia" w:hAnsi="Georgia"/>
          <w:color w:val="000000" w:themeColor="text1"/>
          <w:sz w:val="28"/>
          <w:szCs w:val="28"/>
        </w:rPr>
        <w:t>Telematikbetreiber</w:t>
      </w:r>
      <w:proofErr w:type="spellEnd"/>
      <w:r w:rsidRPr="00A52B74">
        <w:rPr>
          <w:rFonts w:ascii="Georgia" w:hAnsi="Georgia"/>
          <w:color w:val="000000" w:themeColor="text1"/>
          <w:sz w:val="28"/>
          <w:szCs w:val="28"/>
        </w:rPr>
        <w:t>, Betreiber von Ampeln, Bau- und Montagefirmen</w:t>
      </w:r>
      <w:r w:rsidR="00A2406E" w:rsidRPr="00A52B74">
        <w:rPr>
          <w:rFonts w:ascii="Georgia" w:hAnsi="Georgia"/>
          <w:color w:val="000000" w:themeColor="text1"/>
          <w:sz w:val="28"/>
          <w:szCs w:val="28"/>
        </w:rPr>
        <w:t>, Weltbank und KfW mit Finanzierungshintergrund</w:t>
      </w:r>
    </w:p>
    <w:p w:rsidR="003C4E46" w:rsidRPr="00A52B74" w:rsidRDefault="009F4E0B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>
        <w:rPr>
          <w:rFonts w:ascii="Georgia" w:hAnsi="Georgia"/>
          <w:b w:val="0"/>
          <w:color w:val="000000" w:themeColor="text1"/>
          <w:sz w:val="28"/>
          <w:szCs w:val="28"/>
        </w:rPr>
        <w:t>K</w:t>
      </w:r>
      <w:r w:rsidR="003C4E46" w:rsidRPr="00A52B74">
        <w:rPr>
          <w:rFonts w:ascii="Georgia" w:hAnsi="Georgia"/>
          <w:b w:val="0"/>
          <w:color w:val="000000" w:themeColor="text1"/>
          <w:sz w:val="28"/>
          <w:szCs w:val="28"/>
        </w:rPr>
        <w:t>onzeptionelle Radverkehrsplanungen, die Planung von Fahrradwegweisung, die Vorbereitung un</w:t>
      </w:r>
      <w:r>
        <w:rPr>
          <w:rFonts w:ascii="Georgia" w:hAnsi="Georgia"/>
          <w:b w:val="0"/>
          <w:color w:val="000000" w:themeColor="text1"/>
          <w:sz w:val="28"/>
          <w:szCs w:val="28"/>
        </w:rPr>
        <w:t>d Begleitung von Förderanträgen</w:t>
      </w:r>
    </w:p>
    <w:p w:rsidR="00071283" w:rsidRPr="00A52B74" w:rsidRDefault="00071283" w:rsidP="00A2406E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: </w:t>
      </w:r>
      <w:r w:rsidR="00735147" w:rsidRPr="00A52B74">
        <w:rPr>
          <w:rFonts w:ascii="Georgia" w:hAnsi="Georgia"/>
          <w:color w:val="000000" w:themeColor="text1"/>
          <w:sz w:val="28"/>
          <w:szCs w:val="28"/>
        </w:rPr>
        <w:t>Fahrrad-Händler für den Betrieb des Systems, Ingenieurbüros und andere, die Betrieb und Umsetzung übernehmen</w:t>
      </w:r>
    </w:p>
    <w:p w:rsidR="00A2406E" w:rsidRPr="00A52B74" w:rsidRDefault="003C4E46" w:rsidP="00A2406E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Sicherheit im Straßenverkehr innovative Produkte für die </w:t>
      </w:r>
      <w:proofErr w:type="spellStart"/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Verkehrstelematik</w:t>
      </w:r>
      <w:proofErr w:type="spellEnd"/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. Dazu gehört die Planung und Realisierung bedarfsorientierter Systemlösungen inklusive Projektmanag</w:t>
      </w:r>
      <w:r w:rsidR="009F4E0B">
        <w:rPr>
          <w:rFonts w:ascii="Georgia" w:hAnsi="Georgia"/>
          <w:b w:val="0"/>
          <w:color w:val="000000" w:themeColor="text1"/>
          <w:sz w:val="28"/>
          <w:szCs w:val="28"/>
        </w:rPr>
        <w:t>ement und Anlagenservice</w:t>
      </w:r>
    </w:p>
    <w:p w:rsidR="00A2406E" w:rsidRPr="00A52B74" w:rsidRDefault="00A2406E" w:rsidP="00A2406E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: Städte und Gemeinden, Regierungsvertreter, Ampelbauer, </w:t>
      </w:r>
      <w:proofErr w:type="spellStart"/>
      <w:r w:rsidRPr="00A52B74">
        <w:rPr>
          <w:rFonts w:ascii="Georgia" w:hAnsi="Georgia"/>
          <w:color w:val="000000" w:themeColor="text1"/>
          <w:sz w:val="28"/>
          <w:szCs w:val="28"/>
        </w:rPr>
        <w:t>Telematikbetreiber</w:t>
      </w:r>
      <w:proofErr w:type="spellEnd"/>
      <w:r w:rsidRPr="00A52B74">
        <w:rPr>
          <w:rFonts w:ascii="Georgia" w:hAnsi="Georgia"/>
          <w:color w:val="000000" w:themeColor="text1"/>
          <w:sz w:val="28"/>
          <w:szCs w:val="28"/>
        </w:rPr>
        <w:t>, Betreiber von Ampeln, Bau- und Montagefirmen</w:t>
      </w:r>
    </w:p>
    <w:p w:rsidR="003C4E46" w:rsidRPr="00A52B74" w:rsidRDefault="003C4E46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Lieferant von Elektrobussen</w:t>
      </w:r>
      <w:r w:rsidR="00A2406E"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 zu sehr attraktiven Preisen und Konditionen</w:t>
      </w:r>
    </w:p>
    <w:p w:rsidR="00A2406E" w:rsidRPr="00A52B74" w:rsidRDefault="00A2406E" w:rsidP="00A2406E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: </w:t>
      </w:r>
      <w:proofErr w:type="spellStart"/>
      <w:r w:rsidRPr="00A52B74">
        <w:rPr>
          <w:rFonts w:ascii="Georgia" w:hAnsi="Georgia"/>
          <w:color w:val="000000" w:themeColor="text1"/>
          <w:sz w:val="28"/>
          <w:szCs w:val="28"/>
        </w:rPr>
        <w:t>Shegatrans</w:t>
      </w:r>
      <w:proofErr w:type="spellEnd"/>
      <w:r w:rsidRPr="00A52B74">
        <w:rPr>
          <w:rFonts w:ascii="Georgia" w:hAnsi="Georgia"/>
          <w:color w:val="000000" w:themeColor="text1"/>
          <w:sz w:val="28"/>
          <w:szCs w:val="28"/>
        </w:rPr>
        <w:t xml:space="preserve">, LU-Na, </w:t>
      </w:r>
      <w:proofErr w:type="spellStart"/>
      <w:r w:rsidRPr="00A52B74">
        <w:rPr>
          <w:rFonts w:ascii="Georgia" w:hAnsi="Georgia"/>
          <w:color w:val="000000" w:themeColor="text1"/>
          <w:sz w:val="28"/>
          <w:szCs w:val="28"/>
        </w:rPr>
        <w:t>GiZ</w:t>
      </w:r>
      <w:proofErr w:type="spellEnd"/>
      <w:r w:rsidRPr="00A52B74">
        <w:rPr>
          <w:rFonts w:ascii="Georgia" w:hAnsi="Georgia"/>
          <w:color w:val="000000" w:themeColor="text1"/>
          <w:sz w:val="28"/>
          <w:szCs w:val="28"/>
        </w:rPr>
        <w:t xml:space="preserve">, </w:t>
      </w:r>
      <w:proofErr w:type="spellStart"/>
      <w:r w:rsidRPr="00A52B74">
        <w:rPr>
          <w:rFonts w:ascii="Georgia" w:hAnsi="Georgia"/>
          <w:color w:val="000000" w:themeColor="text1"/>
          <w:sz w:val="28"/>
          <w:szCs w:val="28"/>
        </w:rPr>
        <w:t>Kastrati</w:t>
      </w:r>
      <w:proofErr w:type="spellEnd"/>
      <w:r w:rsidRPr="00A52B74">
        <w:rPr>
          <w:rFonts w:ascii="Georgia" w:hAnsi="Georgia"/>
          <w:color w:val="000000" w:themeColor="text1"/>
          <w:sz w:val="28"/>
          <w:szCs w:val="28"/>
        </w:rPr>
        <w:t>, andere Verkehrsbetriebe und Städte und Gemeinden, Regierungsvertreter</w:t>
      </w:r>
    </w:p>
    <w:p w:rsidR="00FD36C1" w:rsidRPr="00A52B74" w:rsidRDefault="00FD36C1" w:rsidP="00FD36C1">
      <w:pPr>
        <w:rPr>
          <w:rFonts w:ascii="Georgia" w:hAnsi="Georgia"/>
          <w:color w:val="000000" w:themeColor="text1"/>
          <w:sz w:val="28"/>
          <w:szCs w:val="28"/>
        </w:rPr>
      </w:pPr>
    </w:p>
    <w:p w:rsidR="00FD36C1" w:rsidRPr="00A52B74" w:rsidRDefault="00FD36C1" w:rsidP="00FD36C1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</w:rPr>
        <w:t xml:space="preserve">Lieferant von Spezialfahrzeugen, LKWs </w:t>
      </w:r>
      <w:r w:rsidR="00A2406E" w:rsidRPr="00A52B74">
        <w:rPr>
          <w:rFonts w:ascii="Georgia" w:hAnsi="Georgia"/>
          <w:color w:val="000000" w:themeColor="text1"/>
          <w:sz w:val="28"/>
          <w:szCs w:val="28"/>
        </w:rPr>
        <w:t>auch für den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 Landwirtschafts</w:t>
      </w:r>
      <w:r w:rsidR="00A2406E" w:rsidRPr="00A52B74">
        <w:rPr>
          <w:rFonts w:ascii="Georgia" w:hAnsi="Georgia"/>
          <w:color w:val="000000" w:themeColor="text1"/>
          <w:sz w:val="28"/>
          <w:szCs w:val="28"/>
        </w:rPr>
        <w:t>sektor</w:t>
      </w:r>
    </w:p>
    <w:p w:rsidR="00A2406E" w:rsidRPr="00A52B74" w:rsidRDefault="00A2406E" w:rsidP="00A2406E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 xml:space="preserve">: Landwirtschaftsbetriebe, </w:t>
      </w:r>
      <w:r w:rsidR="008627C1" w:rsidRPr="00A52B74">
        <w:rPr>
          <w:rFonts w:ascii="Georgia" w:hAnsi="Georgia"/>
          <w:color w:val="000000" w:themeColor="text1"/>
          <w:sz w:val="28"/>
          <w:szCs w:val="28"/>
        </w:rPr>
        <w:t xml:space="preserve">Städte und Gemeinden, Distributoren, Dealer für Verkauf vor Ort, </w:t>
      </w:r>
      <w:r w:rsidRPr="00A52B74">
        <w:rPr>
          <w:rFonts w:ascii="Georgia" w:hAnsi="Georgia"/>
          <w:color w:val="000000" w:themeColor="text1"/>
          <w:sz w:val="28"/>
          <w:szCs w:val="28"/>
        </w:rPr>
        <w:t>Baufirmen, etc.</w:t>
      </w:r>
    </w:p>
    <w:p w:rsidR="00FD36C1" w:rsidRPr="00A52B74" w:rsidRDefault="00FD36C1" w:rsidP="00FD36C1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</w:p>
    <w:p w:rsidR="00FD36C1" w:rsidRPr="00A52B74" w:rsidRDefault="00FD36C1" w:rsidP="00FD36C1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</w:rPr>
        <w:t>Beratungs- und Ingenieurdienstleistungen rund um „Tourismus und Verkehr“ sowie Verkehrskonzepte mit urb</w:t>
      </w:r>
      <w:r w:rsidR="009F4E0B">
        <w:rPr>
          <w:rFonts w:ascii="Georgia" w:hAnsi="Georgia"/>
          <w:color w:val="000000" w:themeColor="text1"/>
          <w:sz w:val="28"/>
          <w:szCs w:val="28"/>
        </w:rPr>
        <w:t>anem und regionalem Schwerpunkt</w:t>
      </w:r>
    </w:p>
    <w:p w:rsidR="00A52B74" w:rsidRPr="00A52B74" w:rsidRDefault="00A52B74" w:rsidP="00A52B74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>: Städte und Gemeinden, Regierungsvertreter</w:t>
      </w:r>
    </w:p>
    <w:p w:rsidR="003C4E46" w:rsidRPr="009F4E0B" w:rsidRDefault="003C4E46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 w:rsidRPr="009F4E0B">
        <w:rPr>
          <w:rFonts w:ascii="Georgia" w:hAnsi="Georgia"/>
          <w:b w:val="0"/>
          <w:color w:val="000000" w:themeColor="text1"/>
          <w:sz w:val="28"/>
          <w:szCs w:val="28"/>
        </w:rPr>
        <w:t xml:space="preserve">On </w:t>
      </w:r>
      <w:proofErr w:type="spellStart"/>
      <w:r w:rsidRPr="009F4E0B">
        <w:rPr>
          <w:rFonts w:ascii="Georgia" w:hAnsi="Georgia"/>
          <w:b w:val="0"/>
          <w:color w:val="000000" w:themeColor="text1"/>
          <w:sz w:val="28"/>
          <w:szCs w:val="28"/>
        </w:rPr>
        <w:t>Demand</w:t>
      </w:r>
      <w:proofErr w:type="spellEnd"/>
      <w:r w:rsidR="009F4E0B">
        <w:rPr>
          <w:rFonts w:ascii="Georgia" w:hAnsi="Georgia"/>
          <w:b w:val="0"/>
          <w:color w:val="000000" w:themeColor="text1"/>
          <w:sz w:val="28"/>
          <w:szCs w:val="28"/>
        </w:rPr>
        <w:t xml:space="preserve"> Angebote mit Flottenmanagement</w:t>
      </w:r>
    </w:p>
    <w:p w:rsidR="00A52B74" w:rsidRPr="00A52B74" w:rsidRDefault="00A52B74" w:rsidP="00A52B74">
      <w:pPr>
        <w:pStyle w:val="ListParagraph"/>
        <w:rPr>
          <w:rFonts w:ascii="Georgia" w:hAnsi="Georgia"/>
          <w:color w:val="000000" w:themeColor="text1"/>
          <w:sz w:val="28"/>
          <w:szCs w:val="28"/>
        </w:rPr>
      </w:pPr>
      <w:r w:rsidRPr="00A52B74">
        <w:rPr>
          <w:rFonts w:ascii="Georgia" w:hAnsi="Georgia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color w:val="000000" w:themeColor="text1"/>
          <w:sz w:val="28"/>
          <w:szCs w:val="28"/>
        </w:rPr>
        <w:t>: Partner vor Ort, Kooperationen bspw. mit LU-NA, Städte und Gemeinden, Regierungsvertreter</w:t>
      </w:r>
    </w:p>
    <w:p w:rsidR="00A52B74" w:rsidRPr="00A52B74" w:rsidRDefault="00A52B74" w:rsidP="00A52B74">
      <w:pPr>
        <w:rPr>
          <w:rFonts w:ascii="Georgia" w:hAnsi="Georgia"/>
          <w:color w:val="000000" w:themeColor="text1"/>
          <w:sz w:val="28"/>
          <w:szCs w:val="28"/>
        </w:rPr>
      </w:pPr>
    </w:p>
    <w:p w:rsidR="00A52B74" w:rsidRPr="00A52B74" w:rsidRDefault="003C4E46" w:rsidP="00A52B74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</w:rPr>
      </w:pP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Lieferant von Kameras und Überwachungssystemen</w:t>
      </w:r>
      <w:r w:rsidR="00A52B74"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 nur für Verkehr zur Verkehrssteuerung und -Sicherheit</w:t>
      </w:r>
    </w:p>
    <w:p w:rsidR="00A52B74" w:rsidRPr="00A52B74" w:rsidRDefault="00A52B74" w:rsidP="00A52B74">
      <w:pPr>
        <w:pStyle w:val="Heading2"/>
        <w:ind w:left="720"/>
        <w:rPr>
          <w:rFonts w:ascii="Georgia" w:hAnsi="Georgia"/>
          <w:b w:val="0"/>
          <w:color w:val="000000" w:themeColor="text1"/>
          <w:sz w:val="28"/>
          <w:szCs w:val="28"/>
        </w:rPr>
      </w:pPr>
      <w:r w:rsidRPr="00A52B74">
        <w:rPr>
          <w:rFonts w:ascii="Georgia" w:hAnsi="Georgia"/>
          <w:b w:val="0"/>
          <w:color w:val="000000" w:themeColor="text1"/>
          <w:sz w:val="28"/>
          <w:szCs w:val="28"/>
          <w:u w:val="single"/>
        </w:rPr>
        <w:t>Suchen</w:t>
      </w:r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 xml:space="preserve">: Straßenpolizei, Städte und Gemeinden, Regierungsvertreter, Ampelbauer, </w:t>
      </w:r>
      <w:proofErr w:type="spellStart"/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Telematikbetreiber</w:t>
      </w:r>
      <w:proofErr w:type="spellEnd"/>
      <w:r w:rsidRPr="00A52B74">
        <w:rPr>
          <w:rFonts w:ascii="Georgia" w:hAnsi="Georgia"/>
          <w:b w:val="0"/>
          <w:color w:val="000000" w:themeColor="text1"/>
          <w:sz w:val="28"/>
          <w:szCs w:val="28"/>
        </w:rPr>
        <w:t>, Betreiber von Ampeln, Bau- und Montagefirmen</w:t>
      </w:r>
    </w:p>
    <w:p w:rsidR="00A52B74" w:rsidRPr="00A52B74" w:rsidRDefault="00A52B74" w:rsidP="00A52B74">
      <w:pPr>
        <w:rPr>
          <w:rFonts w:ascii="Georgia" w:hAnsi="Georgia"/>
          <w:sz w:val="28"/>
          <w:szCs w:val="28"/>
        </w:rPr>
      </w:pPr>
    </w:p>
    <w:p w:rsidR="003C4E46" w:rsidRPr="00A52B74" w:rsidRDefault="003C4E46" w:rsidP="003C4E46">
      <w:pPr>
        <w:rPr>
          <w:rFonts w:ascii="Georgia" w:hAnsi="Georgia"/>
          <w:sz w:val="28"/>
          <w:szCs w:val="28"/>
        </w:rPr>
      </w:pPr>
    </w:p>
    <w:sectPr w:rsidR="003C4E46" w:rsidRPr="00A52B74" w:rsidSect="00AD09DC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02" w:rsidRDefault="00F34602">
      <w:r>
        <w:separator/>
      </w:r>
    </w:p>
    <w:p w:rsidR="00F34602" w:rsidRDefault="00F34602"/>
  </w:endnote>
  <w:endnote w:type="continuationSeparator" w:id="0">
    <w:p w:rsidR="00F34602" w:rsidRDefault="00F34602">
      <w:r>
        <w:continuationSeparator/>
      </w:r>
    </w:p>
    <w:p w:rsidR="00F34602" w:rsidRDefault="00F346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1" w:rsidRDefault="00AD09DC">
        <w:pPr>
          <w:pStyle w:val="Footer"/>
        </w:pPr>
        <w:r>
          <w:fldChar w:fldCharType="begin"/>
        </w:r>
        <w:r w:rsidR="00662B2D">
          <w:instrText xml:space="preserve"> PAGE   \* MERGEFORMAT </w:instrText>
        </w:r>
        <w:r>
          <w:fldChar w:fldCharType="separate"/>
        </w:r>
        <w:r w:rsidR="009F4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02" w:rsidRDefault="00F34602">
      <w:r>
        <w:separator/>
      </w:r>
    </w:p>
    <w:p w:rsidR="00F34602" w:rsidRDefault="00F34602"/>
  </w:footnote>
  <w:footnote w:type="continuationSeparator" w:id="0">
    <w:p w:rsidR="00F34602" w:rsidRDefault="00F34602">
      <w:r>
        <w:continuationSeparator/>
      </w:r>
    </w:p>
    <w:p w:rsidR="00F34602" w:rsidRDefault="00F346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F0D31"/>
    <w:multiLevelType w:val="hybridMultilevel"/>
    <w:tmpl w:val="88A22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1EF"/>
    <w:multiLevelType w:val="hybridMultilevel"/>
    <w:tmpl w:val="D7DCB9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26CB"/>
    <w:multiLevelType w:val="hybridMultilevel"/>
    <w:tmpl w:val="D1727B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0136D"/>
    <w:multiLevelType w:val="hybridMultilevel"/>
    <w:tmpl w:val="065094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6FC0"/>
    <w:rsid w:val="00071283"/>
    <w:rsid w:val="00316FC0"/>
    <w:rsid w:val="003C4E46"/>
    <w:rsid w:val="00454CFD"/>
    <w:rsid w:val="00662B2D"/>
    <w:rsid w:val="00716A8D"/>
    <w:rsid w:val="00735147"/>
    <w:rsid w:val="007D512B"/>
    <w:rsid w:val="008627C1"/>
    <w:rsid w:val="009F4E0B"/>
    <w:rsid w:val="00A2406E"/>
    <w:rsid w:val="00A52B74"/>
    <w:rsid w:val="00A82EA0"/>
    <w:rsid w:val="00AD09DC"/>
    <w:rsid w:val="00B87C3E"/>
    <w:rsid w:val="00BA6315"/>
    <w:rsid w:val="00C51427"/>
    <w:rsid w:val="00E03B9C"/>
    <w:rsid w:val="00E31291"/>
    <w:rsid w:val="00F34602"/>
    <w:rsid w:val="00F700D1"/>
    <w:rsid w:val="00FD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3E"/>
  </w:style>
  <w:style w:type="paragraph" w:styleId="Heading1">
    <w:name w:val="heading 1"/>
    <w:basedOn w:val="Normal"/>
    <w:next w:val="Normal"/>
    <w:link w:val="Heading1Char"/>
    <w:uiPriority w:val="9"/>
    <w:qFormat/>
    <w:rsid w:val="00AD09DC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DC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9DC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9DC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9DC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9DC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9DC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9DC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9DC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AD09DC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D09DC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rsid w:val="00AD09DC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AD09D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DC"/>
  </w:style>
  <w:style w:type="paragraph" w:styleId="Footer">
    <w:name w:val="footer"/>
    <w:basedOn w:val="Normal"/>
    <w:link w:val="FooterChar"/>
    <w:uiPriority w:val="99"/>
    <w:unhideWhenUsed/>
    <w:qFormat/>
    <w:rsid w:val="00AD09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DC"/>
  </w:style>
  <w:style w:type="character" w:styleId="PlaceholderText">
    <w:name w:val="Placeholder Text"/>
    <w:basedOn w:val="DefaultParagraphFont"/>
    <w:uiPriority w:val="99"/>
    <w:semiHidden/>
    <w:rsid w:val="00AD09DC"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09DC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09DC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09DC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09DC"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09DC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AD09DC"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09DC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9DC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9DC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9DC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9DC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9DC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9DC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9DC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09D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AD09DC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09DC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sid w:val="00AD09D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09DC"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09DC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09DC"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09DC"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09DC"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9DC"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9D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D09DC"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D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Hemeling</dc:creator>
  <cp:lastModifiedBy>Ina</cp:lastModifiedBy>
  <cp:revision>1</cp:revision>
  <dcterms:created xsi:type="dcterms:W3CDTF">2020-07-05T12:54:00Z</dcterms:created>
  <dcterms:modified xsi:type="dcterms:W3CDTF">2020-08-13T23:39:00Z</dcterms:modified>
</cp:coreProperties>
</file>